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07D899" w14:textId="77777777" w:rsidR="000F0ED4" w:rsidRPr="000F0ED4" w:rsidRDefault="000F0ED4" w:rsidP="000F0E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F0ED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Çuvaldız Yayınları Taslak Teslim Kontrol Listesi (Author Checklist)</w:t>
      </w:r>
    </w:p>
    <w:p w14:paraId="080D34C9" w14:textId="77777777" w:rsidR="000F0ED4" w:rsidRPr="000F0ED4" w:rsidRDefault="000F0ED4" w:rsidP="000F0E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b w:val="0"/>
          <w:i w:val="0"/>
        </w:rPr>
        <w:t xml:space="preserve">Değerli Yazarımız, taslağınızı editoryal incelemeye göndermeden önce lütfen aşağıdaki maddeleri kontrol ederek onaylayınız. Bütün kutucukların işaretlenmiş olması, </w:t>
      </w:r>
      <w:r>
        <w:rPr>
          <w:b/>
          <w:i w:val="0"/>
        </w:rPr>
        <w:t>başvurunuzun eksiksiz biçimde ön incelemeye alınmasını</w:t>
      </w:r>
      <w:r>
        <w:rPr>
          <w:b w:val="0"/>
          <w:i w:val="0"/>
        </w:rPr>
        <w:t xml:space="preserve"> sağlar. </w:t>
      </w:r>
      <w:r>
        <w:rPr>
          <w:b/>
          <w:i w:val="0"/>
        </w:rPr>
        <w:t>100 Günlük Hedef Yayın Takvimi</w:t>
      </w:r>
      <w:r>
        <w:rPr>
          <w:b w:val="0"/>
          <w:i w:val="0"/>
        </w:rPr>
        <w:t>, eksiksiz taslağın ön incelemeye alınmasıyla başlar; yazar revizyonları bu süreye dahil değildir.</w:t>
      </w:r>
    </w:p>
    <w:p w14:paraId="7DAEB644" w14:textId="77777777" w:rsidR="000F0ED4" w:rsidRPr="000F0ED4" w:rsidRDefault="000F0ED4" w:rsidP="000F0E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F0ED4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</w:r>
      <w:r w:rsidRPr="000F0E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1. İçerik ve Konsept Kontrolü</w:t>
      </w:r>
    </w:p>
    <w:p w14:paraId="32935833" w14:textId="77777777" w:rsidR="000F0ED4" w:rsidRPr="000F0ED4" w:rsidRDefault="000F0ED4" w:rsidP="000F0E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0ED4">
        <w:rPr>
          <w:rFonts w:ascii="Times New Roman" w:eastAsia="Times New Roman" w:hAnsi="Times New Roman" w:cs="Times New Roman"/>
          <w:kern w:val="0"/>
          <w14:ligatures w14:val="none"/>
        </w:rPr>
        <w:t xml:space="preserve">[ ] </w:t>
      </w:r>
      <w:r w:rsidRPr="000F0ED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Hacim:</w:t>
      </w:r>
      <w:r w:rsidRPr="000F0ED4">
        <w:rPr>
          <w:rFonts w:ascii="Times New Roman" w:eastAsia="Times New Roman" w:hAnsi="Times New Roman" w:cs="Times New Roman"/>
          <w:kern w:val="0"/>
          <w14:ligatures w14:val="none"/>
        </w:rPr>
        <w:t xml:space="preserve"> Metnim toplamda </w:t>
      </w:r>
      <w:r w:rsidRPr="000F0ED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3.000 – 5.000 kelime</w:t>
      </w:r>
      <w:r w:rsidRPr="000F0ED4">
        <w:rPr>
          <w:rFonts w:ascii="Times New Roman" w:eastAsia="Times New Roman" w:hAnsi="Times New Roman" w:cs="Times New Roman"/>
          <w:kern w:val="0"/>
          <w14:ligatures w14:val="none"/>
        </w:rPr>
        <w:t xml:space="preserve"> arasındadır.</w:t>
      </w:r>
    </w:p>
    <w:p w14:paraId="59AB5BFE" w14:textId="77777777" w:rsidR="000F0ED4" w:rsidRPr="000F0ED4" w:rsidRDefault="000F0ED4" w:rsidP="000F0E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0ED4">
        <w:rPr>
          <w:rFonts w:ascii="Times New Roman" w:eastAsia="Times New Roman" w:hAnsi="Times New Roman" w:cs="Times New Roman"/>
          <w:kern w:val="0"/>
          <w14:ligatures w14:val="none"/>
        </w:rPr>
        <w:t xml:space="preserve">[ ] </w:t>
      </w:r>
      <w:r w:rsidRPr="000F0ED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Hedef Kitle &amp; Dil:</w:t>
      </w:r>
      <w:r w:rsidRPr="000F0ED4">
        <w:rPr>
          <w:rFonts w:ascii="Times New Roman" w:eastAsia="Times New Roman" w:hAnsi="Times New Roman" w:cs="Times New Roman"/>
          <w:kern w:val="0"/>
          <w14:ligatures w14:val="none"/>
        </w:rPr>
        <w:t xml:space="preserve"> Metinde ağır akademik jargon yerine; sahada uygulanabilir, sade, net ve eylem odaklı bir dil kullanılmıştır.</w:t>
      </w:r>
    </w:p>
    <w:p w14:paraId="1DF4F358" w14:textId="77777777" w:rsidR="000F0ED4" w:rsidRPr="000F0ED4" w:rsidRDefault="000F0ED4" w:rsidP="000F0E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0ED4">
        <w:rPr>
          <w:rFonts w:ascii="Times New Roman" w:eastAsia="Times New Roman" w:hAnsi="Times New Roman" w:cs="Times New Roman"/>
          <w:kern w:val="0"/>
          <w14:ligatures w14:val="none"/>
        </w:rPr>
        <w:t xml:space="preserve">[ ] </w:t>
      </w:r>
      <w:r w:rsidRPr="000F0ED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Başlıklar:</w:t>
      </w:r>
      <w:r w:rsidRPr="000F0ED4">
        <w:rPr>
          <w:rFonts w:ascii="Times New Roman" w:eastAsia="Times New Roman" w:hAnsi="Times New Roman" w:cs="Times New Roman"/>
          <w:kern w:val="0"/>
          <w14:ligatures w14:val="none"/>
        </w:rPr>
        <w:t xml:space="preserve"> Konu başlıkları merak uyandıran, sahada yaşanan gerçek sorunlara işaret eden veya soru cümlelerinden kurgulanmıştır.</w:t>
      </w:r>
    </w:p>
    <w:p w14:paraId="5928492A" w14:textId="0E885825" w:rsidR="000F0ED4" w:rsidRPr="000F0ED4" w:rsidRDefault="000F0ED4" w:rsidP="000F0E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0ED4">
        <w:rPr>
          <w:rFonts w:ascii="Times New Roman" w:eastAsia="Times New Roman" w:hAnsi="Times New Roman" w:cs="Times New Roman"/>
          <w:kern w:val="0"/>
          <w14:ligatures w14:val="none"/>
        </w:rPr>
        <w:t xml:space="preserve">[ ] </w:t>
      </w:r>
      <w:r w:rsidRPr="000F0ED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Metin İçi Atıf:</w:t>
      </w:r>
      <w:r w:rsidRPr="000F0ED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Metin</w:t>
      </w:r>
      <w:r w:rsidRPr="000F0ED4">
        <w:rPr>
          <w:rFonts w:ascii="Times New Roman" w:eastAsia="Times New Roman" w:hAnsi="Times New Roman" w:cs="Times New Roman"/>
          <w:kern w:val="0"/>
          <w14:ligatures w14:val="none"/>
        </w:rPr>
        <w:t xml:space="preserve"> içi atıflar </w:t>
      </w:r>
      <w:r w:rsidRPr="000F0ED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(Örn: Yılmaz, 2020)</w:t>
      </w:r>
      <w:r w:rsidRPr="000F0ED4">
        <w:rPr>
          <w:rFonts w:ascii="Times New Roman" w:eastAsia="Times New Roman" w:hAnsi="Times New Roman" w:cs="Times New Roman"/>
          <w:kern w:val="0"/>
          <w14:ligatures w14:val="none"/>
        </w:rPr>
        <w:t xml:space="preserve"> kullanılmamış; gerekli notlar dipnot veya bölüm sonu kaynakçasına aktarılmıştır.</w:t>
      </w:r>
    </w:p>
    <w:p w14:paraId="798BB40F" w14:textId="77777777" w:rsidR="000F0ED4" w:rsidRPr="000F0ED4" w:rsidRDefault="000F0ED4" w:rsidP="000F0E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F0ED4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</w:r>
      <w:r w:rsidRPr="000F0E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2. Yapısal Akış (3A Modeli) Kontrolü</w:t>
      </w:r>
    </w:p>
    <w:p w14:paraId="7F87A18D" w14:textId="77777777" w:rsidR="000F0ED4" w:rsidRPr="000F0ED4" w:rsidRDefault="000F0ED4" w:rsidP="000F0E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0ED4">
        <w:rPr>
          <w:rFonts w:ascii="Apple Color Emoji" w:eastAsia="Times New Roman" w:hAnsi="Apple Color Emoji" w:cs="Apple Color Emoji"/>
          <w:b/>
          <w:bCs/>
          <w:kern w:val="0"/>
          <w14:ligatures w14:val="none"/>
        </w:rPr>
      </w:r>
      <w:r w:rsidRPr="000F0ED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Bölüm 1: ANLA (Maks. 1.000 Kelime)</w:t>
      </w:r>
    </w:p>
    <w:p w14:paraId="114D930A" w14:textId="77777777" w:rsidR="000F0ED4" w:rsidRPr="000F0ED4" w:rsidRDefault="000F0ED4" w:rsidP="000F0ED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0ED4">
        <w:rPr>
          <w:rFonts w:ascii="Times New Roman" w:eastAsia="Times New Roman" w:hAnsi="Times New Roman" w:cs="Times New Roman"/>
          <w:kern w:val="0"/>
          <w14:ligatures w14:val="none"/>
        </w:rPr>
        <w:t>[ ] Konunun kavramsal/hukuki tanımı ve önemi açıklanmıştır.</w:t>
      </w:r>
    </w:p>
    <w:p w14:paraId="680EA100" w14:textId="77777777" w:rsidR="000F0ED4" w:rsidRPr="000F0ED4" w:rsidRDefault="000F0ED4" w:rsidP="000F0ED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0ED4">
        <w:rPr>
          <w:rFonts w:ascii="Times New Roman" w:eastAsia="Times New Roman" w:hAnsi="Times New Roman" w:cs="Times New Roman"/>
          <w:kern w:val="0"/>
          <w14:ligatures w14:val="none"/>
        </w:rPr>
        <w:t xml:space="preserve">[ ] Sahada yaşanan gerçek bir sorunu/yanlış uygulamayı gösteren </w:t>
      </w:r>
      <w:r w:rsidRPr="000F0ED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somut bir Vaka Analizi (Örnek Olay)</w:t>
      </w:r>
      <w:r w:rsidRPr="000F0ED4">
        <w:rPr>
          <w:rFonts w:ascii="Times New Roman" w:eastAsia="Times New Roman" w:hAnsi="Times New Roman" w:cs="Times New Roman"/>
          <w:kern w:val="0"/>
          <w14:ligatures w14:val="none"/>
        </w:rPr>
        <w:t xml:space="preserve"> eklenmiştir.</w:t>
      </w:r>
    </w:p>
    <w:p w14:paraId="144369F3" w14:textId="77777777" w:rsidR="000F0ED4" w:rsidRPr="000F0ED4" w:rsidRDefault="000F0ED4" w:rsidP="000F0E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0ED4">
        <w:rPr>
          <w:rFonts w:ascii="Apple Color Emoji" w:eastAsia="Times New Roman" w:hAnsi="Apple Color Emoji" w:cs="Apple Color Emoji"/>
          <w:b/>
          <w:bCs/>
          <w:kern w:val="0"/>
          <w14:ligatures w14:val="none"/>
        </w:rPr>
      </w:r>
      <w:r w:rsidRPr="000F0ED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Bölüm 2: UYGULA (1.500 – 2.500 Kelime)</w:t>
      </w:r>
    </w:p>
    <w:p w14:paraId="794446CC" w14:textId="77777777" w:rsidR="000F0ED4" w:rsidRPr="000F0ED4" w:rsidRDefault="000F0ED4" w:rsidP="000F0ED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0ED4">
        <w:rPr>
          <w:rFonts w:ascii="Times New Roman" w:eastAsia="Times New Roman" w:hAnsi="Times New Roman" w:cs="Times New Roman"/>
          <w:kern w:val="0"/>
          <w14:ligatures w14:val="none"/>
        </w:rPr>
        <w:t>[ ] Adım adım eylem/uygulama rehberi hazırlanmıştır.</w:t>
      </w:r>
    </w:p>
    <w:p w14:paraId="4B5CF0CD" w14:textId="77777777" w:rsidR="000F0ED4" w:rsidRPr="000F0ED4" w:rsidRDefault="000F0ED4" w:rsidP="000F0ED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0ED4">
        <w:rPr>
          <w:rFonts w:ascii="Times New Roman" w:eastAsia="Times New Roman" w:hAnsi="Times New Roman" w:cs="Times New Roman"/>
          <w:kern w:val="0"/>
          <w14:ligatures w14:val="none"/>
        </w:rPr>
        <w:t>[ ] En sık yapılan hatalar ve kritik ipuçları/püf noktaları vurgulanmıştır.</w:t>
      </w:r>
    </w:p>
    <w:p w14:paraId="478EC981" w14:textId="77777777" w:rsidR="000F0ED4" w:rsidRPr="000F0ED4" w:rsidRDefault="000F0ED4" w:rsidP="000F0ED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0ED4">
        <w:rPr>
          <w:rFonts w:ascii="Times New Roman" w:eastAsia="Times New Roman" w:hAnsi="Times New Roman" w:cs="Times New Roman"/>
          <w:kern w:val="0"/>
          <w14:ligatures w14:val="none"/>
        </w:rPr>
        <w:t xml:space="preserve">[ ] Okuyucunun doğrudan kopyalayıp uygulayabileceği şablon, rubrik, form veya iletişim metinlerini içeren </w:t>
      </w:r>
      <w:r w:rsidRPr="000F0ED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Hazır Araç Kutusu (Toolbox)</w:t>
      </w:r>
      <w:r w:rsidRPr="000F0ED4">
        <w:rPr>
          <w:rFonts w:ascii="Times New Roman" w:eastAsia="Times New Roman" w:hAnsi="Times New Roman" w:cs="Times New Roman"/>
          <w:kern w:val="0"/>
          <w14:ligatures w14:val="none"/>
        </w:rPr>
        <w:t xml:space="preserve"> eklenmiştir.</w:t>
      </w:r>
    </w:p>
    <w:p w14:paraId="4BD53C52" w14:textId="77777777" w:rsidR="000F0ED4" w:rsidRPr="000F0ED4" w:rsidRDefault="000F0ED4" w:rsidP="000F0E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0ED4">
        <w:rPr>
          <w:rFonts w:ascii="Apple Color Emoji" w:eastAsia="Times New Roman" w:hAnsi="Apple Color Emoji" w:cs="Apple Color Emoji"/>
          <w:b/>
          <w:bCs/>
          <w:kern w:val="0"/>
          <w14:ligatures w14:val="none"/>
        </w:rPr>
      </w:r>
      <w:r w:rsidRPr="000F0ED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Bölüm 3: ANALİZ ET &amp; GELİŞTİR (750 – 1.000 Kelime)</w:t>
      </w:r>
    </w:p>
    <w:p w14:paraId="4E77E330" w14:textId="77777777" w:rsidR="000F0ED4" w:rsidRPr="000F0ED4" w:rsidRDefault="000F0ED4" w:rsidP="000F0ED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0ED4">
        <w:rPr>
          <w:rFonts w:ascii="Times New Roman" w:eastAsia="Times New Roman" w:hAnsi="Times New Roman" w:cs="Times New Roman"/>
          <w:kern w:val="0"/>
          <w14:ligatures w14:val="none"/>
        </w:rPr>
        <w:t xml:space="preserve">[ ] Okuyucunun kendisini veya kurumunu değerlendirebileceği bir </w:t>
      </w:r>
      <w:r w:rsidRPr="000F0ED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Öz Değerlendirme / Kontrol Listesi</w:t>
      </w:r>
      <w:r w:rsidRPr="000F0ED4">
        <w:rPr>
          <w:rFonts w:ascii="Times New Roman" w:eastAsia="Times New Roman" w:hAnsi="Times New Roman" w:cs="Times New Roman"/>
          <w:kern w:val="0"/>
          <w14:ligatures w14:val="none"/>
        </w:rPr>
        <w:t xml:space="preserve"> eklenmiştir.</w:t>
      </w:r>
    </w:p>
    <w:p w14:paraId="68539AA0" w14:textId="77777777" w:rsidR="000F0ED4" w:rsidRPr="000F0ED4" w:rsidRDefault="000F0ED4" w:rsidP="000F0ED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0ED4">
        <w:rPr>
          <w:rFonts w:ascii="Times New Roman" w:eastAsia="Times New Roman" w:hAnsi="Times New Roman" w:cs="Times New Roman"/>
          <w:kern w:val="0"/>
          <w14:ligatures w14:val="none"/>
        </w:rPr>
        <w:t xml:space="preserve">[ ] Konuyla ilgili kullanılabilecek </w:t>
      </w:r>
      <w:r w:rsidRPr="000F0ED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Dijital Araçlar ve Yapay Zekâ (AI) Hazır Komut Örnekleri (Promptlar)</w:t>
      </w:r>
      <w:r w:rsidRPr="000F0ED4">
        <w:rPr>
          <w:rFonts w:ascii="Times New Roman" w:eastAsia="Times New Roman" w:hAnsi="Times New Roman" w:cs="Times New Roman"/>
          <w:kern w:val="0"/>
          <w14:ligatures w14:val="none"/>
        </w:rPr>
        <w:t xml:space="preserve"> eklenmiştir.</w:t>
      </w:r>
    </w:p>
    <w:p w14:paraId="6A5FE56F" w14:textId="77777777" w:rsidR="000F0ED4" w:rsidRPr="000F0ED4" w:rsidRDefault="000F0ED4" w:rsidP="000F0ED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0ED4">
        <w:rPr>
          <w:rFonts w:ascii="Times New Roman" w:eastAsia="Times New Roman" w:hAnsi="Times New Roman" w:cs="Times New Roman"/>
          <w:kern w:val="0"/>
          <w14:ligatures w14:val="none"/>
        </w:rPr>
        <w:t>[ ] Okuyucunun gelişimini destekleyecek 3-5 temel eser/kaynak önerisi (İleri Okuma) verilmiştir.</w:t>
      </w:r>
    </w:p>
    <w:p w14:paraId="7BF1B015" w14:textId="77777777" w:rsidR="000F0ED4" w:rsidRPr="000F0ED4" w:rsidRDefault="000F0ED4" w:rsidP="000F0E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F0ED4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</w:r>
      <w:r w:rsidRPr="000F0E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3. Biçim ve Format (Manuscript) Kontrolü</w:t>
      </w:r>
    </w:p>
    <w:p w14:paraId="01FD10E4" w14:textId="77777777" w:rsidR="000F0ED4" w:rsidRPr="000F0ED4" w:rsidRDefault="000F0ED4" w:rsidP="000F0E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0ED4">
        <w:rPr>
          <w:rFonts w:ascii="Times New Roman" w:eastAsia="Times New Roman" w:hAnsi="Times New Roman" w:cs="Times New Roman"/>
          <w:kern w:val="0"/>
          <w14:ligatures w14:val="none"/>
        </w:rPr>
        <w:t xml:space="preserve">[ ] Sayfa yapısı A4 boyutunda, tüm kenar boşlukları </w:t>
      </w:r>
      <w:r w:rsidRPr="000F0ED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2,5 cm</w:t>
      </w:r>
      <w:r w:rsidRPr="000F0ED4">
        <w:rPr>
          <w:rFonts w:ascii="Times New Roman" w:eastAsia="Times New Roman" w:hAnsi="Times New Roman" w:cs="Times New Roman"/>
          <w:kern w:val="0"/>
          <w14:ligatures w14:val="none"/>
        </w:rPr>
        <w:t xml:space="preserve"> olarak ayarlanmıştır.</w:t>
      </w:r>
    </w:p>
    <w:p w14:paraId="647DA6A9" w14:textId="77777777" w:rsidR="000F0ED4" w:rsidRPr="000F0ED4" w:rsidRDefault="000F0ED4" w:rsidP="000F0E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0ED4">
        <w:rPr>
          <w:rFonts w:ascii="Times New Roman" w:eastAsia="Times New Roman" w:hAnsi="Times New Roman" w:cs="Times New Roman"/>
          <w:kern w:val="0"/>
          <w14:ligatures w14:val="none"/>
        </w:rPr>
        <w:t xml:space="preserve">[ ] Metin </w:t>
      </w:r>
      <w:r w:rsidRPr="000F0ED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Times New Roman, 12 punto, 2 satır aralığı (2.0)</w:t>
      </w:r>
      <w:r w:rsidRPr="000F0ED4">
        <w:rPr>
          <w:rFonts w:ascii="Times New Roman" w:eastAsia="Times New Roman" w:hAnsi="Times New Roman" w:cs="Times New Roman"/>
          <w:kern w:val="0"/>
          <w14:ligatures w14:val="none"/>
        </w:rPr>
        <w:t xml:space="preserve"> ve </w:t>
      </w:r>
      <w:r w:rsidRPr="000F0ED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 pt</w:t>
      </w:r>
      <w:r w:rsidRPr="000F0ED4">
        <w:rPr>
          <w:rFonts w:ascii="Times New Roman" w:eastAsia="Times New Roman" w:hAnsi="Times New Roman" w:cs="Times New Roman"/>
          <w:kern w:val="0"/>
          <w14:ligatures w14:val="none"/>
        </w:rPr>
        <w:t xml:space="preserve"> paragraf altı boşluk ile yazılmıştır.</w:t>
      </w:r>
    </w:p>
    <w:p w14:paraId="436F8534" w14:textId="77777777" w:rsidR="000F0ED4" w:rsidRPr="000F0ED4" w:rsidRDefault="000F0ED4" w:rsidP="000F0E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0ED4">
        <w:rPr>
          <w:rFonts w:ascii="Times New Roman" w:eastAsia="Times New Roman" w:hAnsi="Times New Roman" w:cs="Times New Roman"/>
          <w:kern w:val="0"/>
          <w14:ligatures w14:val="none"/>
        </w:rPr>
        <w:t xml:space="preserve">[ ] Ana ve alt başlıklar Word üzerindeki </w:t>
      </w:r>
      <w:r w:rsidRPr="000F0ED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Hazır Stiller (Heading 1, Heading 2 vb.)</w:t>
      </w:r>
      <w:r w:rsidRPr="000F0ED4">
        <w:rPr>
          <w:rFonts w:ascii="Times New Roman" w:eastAsia="Times New Roman" w:hAnsi="Times New Roman" w:cs="Times New Roman"/>
          <w:kern w:val="0"/>
          <w14:ligatures w14:val="none"/>
        </w:rPr>
        <w:t xml:space="preserve"> kullanılarak işaretlenmiştir.</w:t>
      </w:r>
    </w:p>
    <w:p w14:paraId="2855E446" w14:textId="77777777" w:rsidR="000F0ED4" w:rsidRPr="000F0ED4" w:rsidRDefault="000F0ED4" w:rsidP="000F0E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0ED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[ ] Vaka analizleri, araç kutuları ve kontrol listeleri metin içinde </w:t>
      </w:r>
      <w:r w:rsidRPr="000F0ED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gri dolgulu tek hücreli kutu/tablo</w:t>
      </w:r>
      <w:r w:rsidRPr="000F0ED4">
        <w:rPr>
          <w:rFonts w:ascii="Times New Roman" w:eastAsia="Times New Roman" w:hAnsi="Times New Roman" w:cs="Times New Roman"/>
          <w:kern w:val="0"/>
          <w14:ligatures w14:val="none"/>
        </w:rPr>
        <w:t xml:space="preserve"> içine alınmıştır.</w:t>
      </w:r>
    </w:p>
    <w:p w14:paraId="022316BE" w14:textId="77777777" w:rsidR="000F0ED4" w:rsidRPr="000F0ED4" w:rsidRDefault="000F0ED4" w:rsidP="000F0E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0ED4">
        <w:rPr>
          <w:rFonts w:ascii="Times New Roman" w:eastAsia="Times New Roman" w:hAnsi="Times New Roman" w:cs="Times New Roman"/>
          <w:kern w:val="0"/>
          <w14:ligatures w14:val="none"/>
        </w:rPr>
        <w:t>[ ] Varsa tablo ve grafikler net ve okunaklıdır; yüksek çözünürlüklü görseller metin içindeki ilgili yerlerine yerleştirilmiştir.</w:t>
      </w:r>
    </w:p>
    <w:p w14:paraId="172C2B2D" w14:textId="77777777" w:rsidR="000F0ED4" w:rsidRPr="000F0ED4" w:rsidRDefault="000F0ED4" w:rsidP="000F0E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F0ED4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</w:r>
      <w:r w:rsidRPr="000F0E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4. Yayın ve Etik İlkeler</w:t>
      </w:r>
    </w:p>
    <w:p w14:paraId="14812103" w14:textId="77777777" w:rsidR="000F0ED4" w:rsidRPr="000F0ED4" w:rsidRDefault="000F0ED4" w:rsidP="000F0E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0ED4">
        <w:rPr>
          <w:rFonts w:ascii="Times New Roman" w:eastAsia="Times New Roman" w:hAnsi="Times New Roman" w:cs="Times New Roman"/>
          <w:kern w:val="0"/>
          <w14:ligatures w14:val="none"/>
        </w:rPr>
        <w:t>[ ] Eser akademik etik kurallara uygun olarak hazırlanmış ve intihal içermemektedir.</w:t>
      </w:r>
    </w:p>
    <w:p w14:paraId="38DC3B65" w14:textId="77777777" w:rsidR="000F0ED4" w:rsidRPr="000F0ED4" w:rsidRDefault="000F0ED4" w:rsidP="000F0E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b w:val="0"/>
          <w:i w:val="0"/>
        </w:rPr>
        <w:t>[ ] Taslak, başvurunun editoryal değerlendirmeye kabul edildiği tarihten kabul, ret veya geri çekilme kararına kadar başka bir platformda yayımlanmayacaktır.</w:t>
      </w:r>
    </w:p>
    <w:p w14:paraId="73DF5A38" w14:textId="77777777" w:rsidR="000F0ED4" w:rsidRPr="000F0ED4" w:rsidRDefault="000F0ED4" w:rsidP="000F0E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0ED4">
        <w:rPr>
          <w:rFonts w:ascii="Times New Roman" w:eastAsia="Times New Roman" w:hAnsi="Times New Roman" w:cs="Times New Roman"/>
          <w:kern w:val="0"/>
          <w14:ligatures w14:val="none"/>
        </w:rPr>
        <w:t xml:space="preserve">[ ] Yayınevinin </w:t>
      </w:r>
      <w:r w:rsidRPr="000F0ED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%7 telif oranı, 5 yıllık sözleşme, 1 adet hediye kitap ve %50 indirimli yazar temini</w:t>
      </w:r>
      <w:r w:rsidRPr="000F0ED4">
        <w:rPr>
          <w:rFonts w:ascii="Times New Roman" w:eastAsia="Times New Roman" w:hAnsi="Times New Roman" w:cs="Times New Roman"/>
          <w:kern w:val="0"/>
          <w14:ligatures w14:val="none"/>
        </w:rPr>
        <w:t xml:space="preserve"> şartları okunmuş ve kabul edilmiştir.</w:t>
      </w:r>
    </w:p>
    <w:p w14:paraId="5A950FF3" w14:textId="77777777" w:rsidR="000F0ED4" w:rsidRPr="000F0ED4" w:rsidRDefault="000F0ED4" w:rsidP="000F0E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b/>
          <w:i w:val="0"/>
        </w:rPr>
        <w:t>Taslağınız yukarıdaki tüm kriterleri karşılıyorsa Word (.docx) dosyanızı hazır tutunuz. Başvuru altyapısı kullanıma açıldığında dosyanızı Yazar Masasına iletebilirsiniz; güncel durum için Yazar Merkezi sayfasını takip ediniz.</w:t>
      </w:r>
    </w:p>
    <w:p w14:paraId="0A1D6C29" w14:textId="77777777" w:rsidR="000F0ED4" w:rsidRDefault="000F0ED4"/>
    <w:sectPr w:rsidR="000F0E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43046F"/>
    <w:multiLevelType w:val="multilevel"/>
    <w:tmpl w:val="76066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4F16DE"/>
    <w:multiLevelType w:val="multilevel"/>
    <w:tmpl w:val="F16C4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137AC0"/>
    <w:multiLevelType w:val="multilevel"/>
    <w:tmpl w:val="C44C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B46945"/>
    <w:multiLevelType w:val="multilevel"/>
    <w:tmpl w:val="8F62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083921">
    <w:abstractNumId w:val="1"/>
  </w:num>
  <w:num w:numId="2" w16cid:durableId="1138450708">
    <w:abstractNumId w:val="2"/>
  </w:num>
  <w:num w:numId="3" w16cid:durableId="1526138342">
    <w:abstractNumId w:val="0"/>
  </w:num>
  <w:num w:numId="4" w16cid:durableId="138702365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ED4"/>
    <w:rsid w:val="000F0ED4"/>
    <w:rsid w:val="00AD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2755992"/>
  <w15:chartTrackingRefBased/>
  <w15:docId w15:val="{C3FDAA85-7E90-B34A-93DB-49AF84A7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0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0E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0E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0E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0E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0E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0E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0E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0E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0E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F0E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0E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0E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0E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0E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0E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0E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0E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0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0E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0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0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0E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0E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0E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0E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0E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0ED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F0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0F0ED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</dc:creator>
  <cp:keywords/>
  <dc:description/>
  <cp:lastModifiedBy>Anonim</cp:lastModifiedBy>
  <cp:revision>1</cp:revision>
  <dcterms:created xsi:type="dcterms:W3CDTF">2026-08-09T18:42:00Z</dcterms:created>
  <dcterms:modified xsi:type="dcterms:W3CDTF">2026-08-09T18:43:00Z</dcterms:modified>
</cp:coreProperties>
</file>